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 w:val="0"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pacing w:val="-12"/>
          <w:sz w:val="36"/>
          <w:szCs w:val="36"/>
        </w:rPr>
        <w:t>关于部分项目的说明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zh-CN"/>
        </w:rPr>
        <w:t>铅(以 Pb 计)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铅（Pb）是一种对人体有害的金属元素，可通过消化道及呼吸道进入体内，是一种慢性和积累性毒物，进入人体后，少部分会随着身体代谢排出体外，大部分会在体内沉积，危害人体健康。《食品安全国家标准 食品中污染物限量》（GB 2762—2017）中规定，生姜中铅（以Pb计）的最大限量值为0.1mg/kg。不合格的主要原因可能是其生长过程中富集环境中的铅元素。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二、毒死蜱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毒死蜱是一种具有触杀、胃毒和熏蒸作用的有机磷杀虫剂。《食品安全国家标准 食品中农药最大残留限量》（GB 2763-2021）中规定，毒死蜱在芹菜中的最大残留限量为0.05mg/kg。超标的原因可能是菜农违规使用。少量的农药残留不会引起人体急性中毒，但长期食用农药残留超标的食品，对人体健康可能有一定影响。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三、4-氯苯氧乙酸钠（以4-氯苯氧乙酸计）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是生产者为提高豆芽产量，从而违规使用相关农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四、腐霉利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腐霉利是一种低毒内吸性杀菌剂，具有保护和治疗双重作用，主要用于蔬菜及果树的灰霉病防治。腐霉利对眼睛与皮肤有刺激作用，经口毒性低。《食品安全国家标准 食品中农药最大残留限量》（GB2763—2021）中规定，腐霉利在蒜苔中的最大残留限量为3mg/kg。超标的原因可能是菜农超量使用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氯氟氰菊酯和高效氯氟氰菊酯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氯氯氟氰菊酯和高效氯氟氰菊酯属于拟除虫菊酯类仿生物农药，具有杀虫广谱、高效、速度快、持效期长的特点。。《食品安全国家标准 食品中农药最大残留限量》（GB 2763—2016）中规定，氯氰菊酯和高效氯氰菊酯在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豇豆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中的最大残留限量为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0.2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mg/kg。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超标的原因可能是菜农超量使用。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少量的农药残留不会引起人体急性中毒，但长期食用农药残留超标的食品，对人体健康有一定影响。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C1AFE"/>
    <w:multiLevelType w:val="singleLevel"/>
    <w:tmpl w:val="913C1AFE"/>
    <w:lvl w:ilvl="0" w:tentative="0">
      <w:start w:val="5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9A87375C"/>
    <w:multiLevelType w:val="singleLevel"/>
    <w:tmpl w:val="9A87375C"/>
    <w:lvl w:ilvl="0" w:tentative="0">
      <w:start w:val="4"/>
      <w:numFmt w:val="decimal"/>
      <w:suff w:val="nothing"/>
      <w:lvlText w:val="%1-"/>
      <w:lvlJc w:val="left"/>
    </w:lvl>
  </w:abstractNum>
  <w:abstractNum w:abstractNumId="2">
    <w:nsid w:val="C58348EA"/>
    <w:multiLevelType w:val="singleLevel"/>
    <w:tmpl w:val="C58348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2JmZGE5NmZjNjY1NzIzZmViNTQzZDBkMGE4OWY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6910CB"/>
    <w:rsid w:val="03AE4189"/>
    <w:rsid w:val="04115E30"/>
    <w:rsid w:val="04BA113F"/>
    <w:rsid w:val="056D542C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107D1679"/>
    <w:rsid w:val="114415F3"/>
    <w:rsid w:val="11B611D9"/>
    <w:rsid w:val="123C6490"/>
    <w:rsid w:val="127B3C9A"/>
    <w:rsid w:val="128A4AFE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7273B17"/>
    <w:rsid w:val="17A630A2"/>
    <w:rsid w:val="1876648F"/>
    <w:rsid w:val="18937156"/>
    <w:rsid w:val="18B80A86"/>
    <w:rsid w:val="19007560"/>
    <w:rsid w:val="19B25567"/>
    <w:rsid w:val="19EC2703"/>
    <w:rsid w:val="1C275D99"/>
    <w:rsid w:val="1C3E63B9"/>
    <w:rsid w:val="1C770123"/>
    <w:rsid w:val="1D921D44"/>
    <w:rsid w:val="1DCC2708"/>
    <w:rsid w:val="1DD90950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4C5091"/>
    <w:rsid w:val="299F5EE2"/>
    <w:rsid w:val="29B2316A"/>
    <w:rsid w:val="2A3448CC"/>
    <w:rsid w:val="2ADE38F3"/>
    <w:rsid w:val="2B404B64"/>
    <w:rsid w:val="2B87140C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E272D4"/>
    <w:rsid w:val="31FA3B72"/>
    <w:rsid w:val="32431DD6"/>
    <w:rsid w:val="32892EB1"/>
    <w:rsid w:val="34807B47"/>
    <w:rsid w:val="34F52FB5"/>
    <w:rsid w:val="35465D02"/>
    <w:rsid w:val="3619610C"/>
    <w:rsid w:val="369B2361"/>
    <w:rsid w:val="36A612E4"/>
    <w:rsid w:val="36CB2DE9"/>
    <w:rsid w:val="36E67519"/>
    <w:rsid w:val="37371917"/>
    <w:rsid w:val="3838285E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450EAD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4481B40"/>
    <w:rsid w:val="54D77655"/>
    <w:rsid w:val="55142657"/>
    <w:rsid w:val="55410F72"/>
    <w:rsid w:val="55660B78"/>
    <w:rsid w:val="55A30ACE"/>
    <w:rsid w:val="55DE4701"/>
    <w:rsid w:val="56026871"/>
    <w:rsid w:val="57006280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AF116F"/>
    <w:rsid w:val="5E2266FE"/>
    <w:rsid w:val="5E472733"/>
    <w:rsid w:val="5E663DB4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CC45FA7"/>
    <w:rsid w:val="6CF7043C"/>
    <w:rsid w:val="6D0F1A21"/>
    <w:rsid w:val="6D2C7650"/>
    <w:rsid w:val="6DF95B40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C373D2"/>
    <w:rsid w:val="71D667EB"/>
    <w:rsid w:val="71E50572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930</Words>
  <Characters>1003</Characters>
  <Lines>1</Lines>
  <Paragraphs>1</Paragraphs>
  <TotalTime>17</TotalTime>
  <ScaleCrop>false</ScaleCrop>
  <LinksUpToDate>false</LinksUpToDate>
  <CharactersWithSpaces>1016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wang</cp:lastModifiedBy>
  <cp:lastPrinted>2022-11-16T02:58:21Z</cp:lastPrinted>
  <dcterms:modified xsi:type="dcterms:W3CDTF">2022-11-16T02:58:35Z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DE16D01F34254C858DB9C59D805C3624</vt:lpwstr>
  </property>
</Properties>
</file>