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2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36F2D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/>
        <w:ind w:firstLine="0" w:firstLineChars="0"/>
        <w:textAlignment w:val="auto"/>
        <w:rPr>
          <w:rFonts w:hint="eastAsia" w:ascii="Times New Roman" w:hAnsi="Times New Roman" w:cstheme="minorBidi"/>
          <w:szCs w:val="22"/>
        </w:rPr>
      </w:pPr>
      <w:r>
        <w:rPr>
          <w:rFonts w:hint="eastAsia" w:ascii="Times New Roman" w:hAnsi="Times New Roman" w:cstheme="minorBidi"/>
          <w:szCs w:val="22"/>
        </w:rPr>
        <w:t>关于不合格检验项目的说明</w:t>
      </w:r>
    </w:p>
    <w:p w14:paraId="51A7B1CC">
      <w:pPr>
        <w:pStyle w:val="3"/>
        <w:bidi w:val="0"/>
      </w:pPr>
      <w:r>
        <w:rPr>
          <w:rFonts w:hint="eastAsia"/>
          <w:lang w:eastAsia="zh-CN"/>
        </w:rPr>
        <w:t>铅（以</w:t>
      </w:r>
      <w:r>
        <w:rPr>
          <w:rFonts w:hint="eastAsia"/>
          <w:lang w:val="en-US" w:eastAsia="zh-CN"/>
        </w:rPr>
        <w:t>Pb计</w:t>
      </w:r>
      <w:r>
        <w:rPr>
          <w:rFonts w:hint="eastAsia"/>
          <w:lang w:eastAsia="zh-CN"/>
        </w:rPr>
        <w:t>）</w:t>
      </w:r>
    </w:p>
    <w:p w14:paraId="479DE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kern w:val="2"/>
          <w:szCs w:val="32"/>
        </w:rPr>
      </w:pPr>
      <w:r>
        <w:rPr>
          <w:rFonts w:hint="eastAsia" w:ascii="仿宋_GB2312" w:hAnsi="仿宋_GB2312" w:eastAsia="仿宋_GB2312" w:cs="仿宋_GB2312"/>
          <w:kern w:val="2"/>
          <w:szCs w:val="32"/>
        </w:rPr>
        <w:t>铅是一种对人体有害的金属元素，可通过消化道及呼吸道进入体内，是一种慢性和积累性毒物，进入人体后，少部分会随着身体代谢排出体外，大部分会在体内沉积，危害人体健康，能影响人体神经系统的许多功能，特别是对婴幼儿的智力发育，儿童的学习记忆功能。GB 2762—20</w: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2"/>
          <w:szCs w:val="32"/>
        </w:rPr>
        <w:t>《食品安全国家标准</w: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Cs w:val="32"/>
        </w:rPr>
        <w:t>食品中污染物限量》中规定，</w:t>
      </w:r>
      <w:r>
        <w:rPr>
          <w:rFonts w:hint="eastAsia" w:ascii="仿宋_GB2312" w:hAnsi="仿宋_GB2312" w:eastAsia="仿宋_GB2312" w:cs="仿宋_GB2312"/>
          <w:kern w:val="2"/>
          <w:szCs w:val="32"/>
          <w:lang w:eastAsia="zh-CN"/>
        </w:rPr>
        <w:t>叶菜类蔬菜</w:t>
      </w:r>
      <w:r>
        <w:rPr>
          <w:rFonts w:hint="eastAsia" w:ascii="仿宋_GB2312" w:hAnsi="仿宋_GB2312" w:eastAsia="仿宋_GB2312" w:cs="仿宋_GB2312"/>
          <w:kern w:val="2"/>
          <w:szCs w:val="32"/>
        </w:rPr>
        <w:t>中铅的最大限量值为</w:t>
      </w:r>
      <w:r>
        <w:rPr>
          <w:rFonts w:hint="eastAsia" w:ascii="仿宋_GB2312" w:hAnsi="仿宋_GB2312" w:eastAsia="仿宋_GB2312" w:cs="仿宋_GB2312"/>
          <w:kern w:val="2"/>
          <w:szCs w:val="32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kern w:val="2"/>
          <w:szCs w:val="32"/>
        </w:rPr>
        <w:t>mg/kg。</w:t>
      </w:r>
      <w:r>
        <w:rPr>
          <w:rFonts w:hint="eastAsia" w:ascii="仿宋_GB2312" w:hAnsi="仿宋_GB2312" w:eastAsia="仿宋_GB2312" w:cs="仿宋_GB2312"/>
          <w:kern w:val="2"/>
          <w:szCs w:val="32"/>
          <w:lang w:eastAsia="zh-CN"/>
        </w:rPr>
        <w:t>菠菜中</w:t>
      </w:r>
      <w:r>
        <w:rPr>
          <w:rFonts w:hint="eastAsia" w:ascii="仿宋_GB2312" w:hAnsi="仿宋_GB2312" w:eastAsia="仿宋_GB2312" w:cs="仿宋_GB2312"/>
          <w:kern w:val="2"/>
          <w:szCs w:val="32"/>
        </w:rPr>
        <w:t>铅超标的原因可能是，</w:t>
      </w:r>
      <w:r>
        <w:rPr>
          <w:rFonts w:hint="eastAsia" w:ascii="仿宋_GB2312" w:hAnsi="仿宋_GB2312" w:eastAsia="仿宋_GB2312" w:cs="仿宋_GB2312"/>
          <w:kern w:val="2"/>
          <w:szCs w:val="32"/>
          <w:lang w:eastAsia="zh-CN"/>
        </w:rPr>
        <w:t>菠菜</w:t>
      </w:r>
      <w:r>
        <w:rPr>
          <w:rFonts w:hint="eastAsia" w:ascii="仿宋_GB2312" w:hAnsi="仿宋_GB2312" w:eastAsia="仿宋_GB2312" w:cs="仿宋_GB2312"/>
          <w:kern w:val="2"/>
          <w:szCs w:val="32"/>
        </w:rPr>
        <w:t>生长的过程中吸收环境中的铅。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2E84D"/>
    <w:multiLevelType w:val="singleLevel"/>
    <w:tmpl w:val="1F22E84D"/>
    <w:lvl w:ilvl="0" w:tentative="0">
      <w:start w:val="1"/>
      <w:numFmt w:val="chineseCounting"/>
      <w:pStyle w:val="3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05401AA9"/>
    <w:rsid w:val="05401AA9"/>
    <w:rsid w:val="071A3169"/>
    <w:rsid w:val="08646E76"/>
    <w:rsid w:val="100B4388"/>
    <w:rsid w:val="1F4C4223"/>
    <w:rsid w:val="2CA3146B"/>
    <w:rsid w:val="2D7A2E1D"/>
    <w:rsid w:val="33F64577"/>
    <w:rsid w:val="3C6E3A45"/>
    <w:rsid w:val="40525C5A"/>
    <w:rsid w:val="45AD7AE1"/>
    <w:rsid w:val="46212962"/>
    <w:rsid w:val="4890466A"/>
    <w:rsid w:val="4BFB0AB0"/>
    <w:rsid w:val="63A55CDA"/>
    <w:rsid w:val="65A13A93"/>
    <w:rsid w:val="66BF6EAA"/>
    <w:rsid w:val="71271322"/>
    <w:rsid w:val="71E91259"/>
    <w:rsid w:val="74940891"/>
    <w:rsid w:val="74A81D52"/>
    <w:rsid w:val="755D52C6"/>
    <w:rsid w:val="78F817C4"/>
    <w:rsid w:val="7C5F1B5A"/>
    <w:rsid w:val="7E562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560" w:lineRule="exact"/>
      <w:ind w:firstLine="640" w:firstLineChars="20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numPr>
        <w:ilvl w:val="0"/>
        <w:numId w:val="1"/>
      </w:numPr>
      <w:spacing w:line="560" w:lineRule="exact"/>
      <w:ind w:left="0" w:firstLine="640" w:firstLineChars="200"/>
      <w:outlineLvl w:val="1"/>
    </w:pPr>
    <w:rPr>
      <w:rFonts w:ascii="黑体" w:hAnsi="黑体" w:eastAsia="黑体" w:cs="黑体"/>
      <w:color w:val="00000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line="640" w:lineRule="exact"/>
      <w:ind w:firstLine="640" w:firstLineChars="200"/>
      <w:outlineLvl w:val="2"/>
    </w:pPr>
    <w:rPr>
      <w:rFonts w:ascii="楷体" w:hAnsi="楷体" w:eastAsia="楷体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标题 2 Char"/>
    <w:link w:val="3"/>
    <w:qFormat/>
    <w:uiPriority w:val="0"/>
    <w:rPr>
      <w:rFonts w:ascii="黑体" w:hAnsi="黑体" w:eastAsia="黑体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236</Characters>
  <Lines>0</Lines>
  <Paragraphs>0</Paragraphs>
  <TotalTime>7</TotalTime>
  <ScaleCrop>false</ScaleCrop>
  <LinksUpToDate>false</LinksUpToDate>
  <CharactersWithSpaces>238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m</cp:lastModifiedBy>
  <cp:lastPrinted>2024-12-05T05:27:04Z</cp:lastPrinted>
  <dcterms:modified xsi:type="dcterms:W3CDTF">2024-12-05T05:27:07Z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90A15DFDE5544AB1BDE897BA0B0D20E5</vt:lpwstr>
  </property>
</Properties>
</file>