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F779E">
      <w:pPr>
        <w:spacing w:line="220" w:lineRule="atLeas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7E358A0D">
      <w:pPr>
        <w:spacing w:line="220" w:lineRule="atLeast"/>
        <w:jc w:val="center"/>
        <w:outlineLvl w:val="0"/>
        <w:rPr>
          <w:rFonts w:hint="eastAsia" w:ascii="Times New Roman" w:hAnsi="Times New Roman" w:eastAsia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本次检验项目</w:t>
      </w:r>
    </w:p>
    <w:p w14:paraId="6222AC1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粮食加工品</w:t>
      </w:r>
    </w:p>
    <w:p w14:paraId="64458B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35407F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GB 2762-2022《食品安全国家标准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GB 2761-2017《食品安全国家标准 食品中真菌毒素限量》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7F9A79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698558E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的抽检项目包括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镉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以Cd计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黄曲霉毒素B₁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34250D6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挂面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的抽检项目包括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脱氢乙酸及其钠盐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以脱氢乙酸计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）。</w:t>
      </w:r>
    </w:p>
    <w:p w14:paraId="2D1CBA9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谷物加工品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的抽检项目包括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镉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以Cd计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黄曲霉毒素B₁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赭曲霉毒素A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304FA6D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玉米粉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片、渣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）的抽检项目包括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黄曲霉毒素B₁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苯并[a]芘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赭曲霉毒素A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3E9A267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小麦粉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的抽检项目包括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镉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以Cd计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黄曲霉毒素B₁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2D8BE01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餐饮食品</w:t>
      </w:r>
    </w:p>
    <w:p w14:paraId="24DD1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4B18C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抽检依据是GB 2760-2014《食品安全国家标准 食品添加剂使用标准》、GB 14934-2016《食品安全国家标准 消毒餐（饮）具》等标准及产品明示标准和指标的要求。</w:t>
      </w:r>
    </w:p>
    <w:p w14:paraId="7DAD2A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0186A7AF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奶茶（自制）的抽检项目包括胭脂红、乙酰磺胺酸钾（安赛蜜）、甜蜜素（以环己基氨基磺酸计）、柠檬黄、日落黄、苋菜红。</w:t>
      </w:r>
    </w:p>
    <w:p w14:paraId="7FF1A04B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复用餐饮具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的抽检项目包括大肠菌群、阴离子合成洗涤剂（以十二烷基苯磺酸钠计）。</w:t>
      </w:r>
    </w:p>
    <w:p w14:paraId="7C7D603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调味品</w:t>
      </w:r>
    </w:p>
    <w:p w14:paraId="57C8F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52E9D1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2760-2014《食品安全国家标准 食品添加剂使用标准》、GB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SB/T 10371-2003《鸡精调味料》、NY/T 1040-2021《绿色食品 食用盐》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675E7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/>
          <w:b w:val="0"/>
          <w:bCs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041C958E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食醋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的抽检项目包括总酸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以乙酸计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脱氢乙酸及其钠盐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以脱氢乙酸计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）。</w:t>
      </w:r>
    </w:p>
    <w:p w14:paraId="44E695A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鸡粉、鸡精调味料的抽检项目包括谷氨酸钠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呈味核苷酸二钠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菌落总数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大肠菌群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739D84F7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普通食用盐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亚铁氰化钾/亚铁氰化钠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以亚铁氰根计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镉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以Cd计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）。</w:t>
      </w:r>
    </w:p>
    <w:p w14:paraId="27401CF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其他香辛料调味品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铅（以Pb计）、脱氢乙酸及其钠盐（以脱氢乙酸计）、二氧化硫残留量、甜蜜素（以环己基氨基磺酸计）。</w:t>
      </w:r>
    </w:p>
    <w:p w14:paraId="365B3589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香辛料调味油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酸价（以KOH计）、过氧化值、铅（以Pb计）。</w:t>
      </w:r>
    </w:p>
    <w:p w14:paraId="3F457AC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酒类</w:t>
      </w:r>
    </w:p>
    <w:p w14:paraId="48240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楷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）抽检依据</w:t>
      </w:r>
    </w:p>
    <w:p w14:paraId="6AAD7A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2757-2012《食品安全国家标准 蒸馏酒及其配制酒》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、GB 2760-2014《食品安全国家标准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2785A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/>
          <w:b w:val="0"/>
          <w:bCs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687260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白酒、白酒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液态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）和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白酒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原酒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的抽检项目包括甲醇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氰化物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以HCN计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甜蜜素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以环己基氨基磺酸计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）。</w:t>
      </w:r>
    </w:p>
    <w:p w14:paraId="34018D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2.果酒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酒精度（20℃）、糖精钠（以糖精计）、苯甲酸及其钠盐（以苯甲酸计）。</w:t>
      </w:r>
    </w:p>
    <w:p w14:paraId="04DDBBC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蔬菜制品</w:t>
      </w:r>
    </w:p>
    <w:p w14:paraId="11E182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4868E2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7DA59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48257C71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蔬菜制品的抽检项目包括铅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亚硝酸盐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以NaNO₂计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脱氢乙酸及其钠盐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以脱氢乙酸计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）。</w:t>
      </w:r>
    </w:p>
    <w:p w14:paraId="425F4D6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糕点</w:t>
      </w:r>
    </w:p>
    <w:p w14:paraId="4FE873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76A05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7099-2015《食品安全国家标准 糕点、面包》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6754E0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05B5DC59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糕点的抽检项目包括酸价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以脂肪计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KOH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）、过氧化值（以脂肪计）、菌落总数。</w:t>
      </w:r>
    </w:p>
    <w:p w14:paraId="0A70001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豆制品</w:t>
      </w:r>
    </w:p>
    <w:p w14:paraId="74037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507D08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274BC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586F0043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豆制品的抽检项目包括铅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山梨酸及其钾盐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以山梨酸计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）。</w:t>
      </w:r>
    </w:p>
    <w:p w14:paraId="03AC9D0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炒货食品及坚果制品</w:t>
      </w:r>
    </w:p>
    <w:p w14:paraId="6ABF5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4C012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19300-2014《食品安全国家标准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GB 2761-2017《食品安全国家标准 食品中真菌毒素限量》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31936F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64719CAE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炒货食品及坚果制品的抽检项目包括过氧化值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以脂肪计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黄曲霉毒素B₁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酸价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以脂肪计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KOH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）。</w:t>
      </w:r>
    </w:p>
    <w:p w14:paraId="6B2401E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蛋制品</w:t>
      </w:r>
    </w:p>
    <w:p w14:paraId="13B97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691B7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2760-2014《食品安全国家标准 食品添加剂使用标准》、GB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2DFF6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3DEFF14E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再制蛋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山梨酸及其钾盐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以山梨酸计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）。</w:t>
      </w:r>
    </w:p>
    <w:p w14:paraId="3AB081E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乳制品</w:t>
      </w:r>
    </w:p>
    <w:p w14:paraId="30DD0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570C05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19644-2010《食品安全国家标准 乳粉》GB 25191-2010《食品安全国家标准 调制乳》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2011年第10号《关于三聚氰胺在食品中的限量值的公告》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、GB 25190-2010《食品安全国家标准 灭菌乳》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2CC05B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244DF30F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全脂乳粉、脱脂乳粉、部分脱脂乳粉、调制乳粉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的抽检项目包括蛋白质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三聚氰胺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菌落总数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大肠菌群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0AC75CD4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灭菌乳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商业无菌、三聚氰胺、蛋白质。</w:t>
      </w:r>
    </w:p>
    <w:p w14:paraId="15A935A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淀粉及淀粉制品</w:t>
      </w:r>
    </w:p>
    <w:p w14:paraId="5EBE02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77076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484724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56EA12EA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粉丝粉条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的抽检项目包括二氧化硫残留量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铝的残留量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干样品,以Al计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）。</w:t>
      </w:r>
    </w:p>
    <w:p w14:paraId="426CF40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方便食品</w:t>
      </w:r>
    </w:p>
    <w:p w14:paraId="4EFCAC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71C40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17400-2015《食品安全国家标准 方便面》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0196E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1E5FFB5B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方便食品的抽检项目包括酸价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以脂肪计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KOH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过氧化值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以脂肪计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菌落总数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大肠菌群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79D0A06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肉制品</w:t>
      </w:r>
    </w:p>
    <w:p w14:paraId="4F4FF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362B7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、GB 2730-2015《食品安全国家标准 腌腊肉制品》、</w:t>
      </w:r>
      <w:r>
        <w:rPr>
          <w:rFonts w:hint="eastAsia" w:ascii="Times New Roman" w:hAnsi="Times New Roman" w:eastAsia="仿宋_GB2312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3F70DA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1D9F3A3A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熏煮香肠火腿制品的抽检项目包括苯甲酸及其钠盐（以苯甲酸计）、山梨酸及其钾盐（以山梨酸计）、脱氢乙酸及其钠盐（以脱氢乙酸计）、铅（以Pb计）。</w:t>
      </w:r>
    </w:p>
    <w:p w14:paraId="5A14E6EB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腌腊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肉制品的抽检项目包括亚硝酸盐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以亚硝酸钠计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胭脂红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苋菜红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过氧化值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以脂肪计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总砷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以As计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）。</w:t>
      </w:r>
    </w:p>
    <w:p w14:paraId="24497F9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食用油、油脂及其制品</w:t>
      </w:r>
    </w:p>
    <w:p w14:paraId="333E71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4A4BA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2716-2018《食品安全国家标准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620AB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1B530ED0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大豆油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的抽检项目包括酸价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KOH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过氧化值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苯并[a]芘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42A5A52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水果制品</w:t>
      </w:r>
    </w:p>
    <w:p w14:paraId="4C9D44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5D840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、GB 14884-2016《食品安全国家标准 蜜饯》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0DE4DD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03D0BC94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蜜饯类、凉果类、果脯类、话化类、果糕类的抽检项目包括铅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脱氢乙酸及其钠盐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以脱氢乙酸计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柠檬黄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日落黄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苋菜红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胭脂红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菌落总数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1B6EBF8B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水果干制品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糖精钠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以糖精计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）。</w:t>
      </w:r>
    </w:p>
    <w:p w14:paraId="117AA32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速冻食品</w:t>
      </w:r>
    </w:p>
    <w:p w14:paraId="198877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74FDD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2762-2022《食品安全国家标准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、GB 19295-2021《食品安全国家标准 速冻面米与调制食品》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085EE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756DAE1D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速冻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面米生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食品的抽检项目包括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过氧化值（以脂肪计）、铅（以Pb计）。</w:t>
      </w:r>
    </w:p>
    <w:p w14:paraId="0EED8CE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食糖</w:t>
      </w:r>
    </w:p>
    <w:p w14:paraId="1943D6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174C0B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、GB 13104-2014《食品安全国家标准 食糖》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7087C3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79165792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食糖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的抽检项目包括螨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二氧化硫残留量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 w14:paraId="3AB89C2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饮料</w:t>
      </w:r>
    </w:p>
    <w:p w14:paraId="69089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ascii="Times New Roman" w:hAnsi="Times New Roman" w:eastAsia="楷体"/>
          <w:b w:val="0"/>
          <w:bCs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（一）抽检依据</w:t>
      </w:r>
    </w:p>
    <w:p w14:paraId="78F4C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抽检依据是GB 19298-2014《食品安全国家标准 包装饮用水》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等标准及产品明示标准和指标的要求。</w:t>
      </w:r>
    </w:p>
    <w:p w14:paraId="52DFB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"/>
          <w:b w:val="0"/>
          <w:bCs/>
          <w:sz w:val="32"/>
          <w:szCs w:val="32"/>
        </w:rPr>
        <w:t>（二）检验项目</w:t>
      </w:r>
    </w:p>
    <w:p w14:paraId="38FE3814">
      <w:pPr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饮用纯净水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的抽检项目包括亚硝酸盐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以NO</w:t>
      </w:r>
      <w:r>
        <w:rPr>
          <w:rFonts w:hint="default" w:ascii="Times New Roman" w:hAnsi="Times New Roman" w:eastAsia="仿宋_GB2312"/>
          <w:kern w:val="0"/>
          <w:sz w:val="32"/>
          <w:szCs w:val="32"/>
          <w:vertAlign w:val="subscript"/>
          <w:lang w:val="en-US" w:eastAsia="zh-CN"/>
        </w:rPr>
        <w:t>₂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perscript"/>
          <w:lang w:val="en-US" w:eastAsia="zh-CN"/>
        </w:rPr>
        <w:t>-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余氯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游离氯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溴酸盐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大肠菌群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铜绿假单胞菌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sectPr>
      <w:pgSz w:w="11906" w:h="16838"/>
      <w:pgMar w:top="1757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5CC6C"/>
    <w:multiLevelType w:val="singleLevel"/>
    <w:tmpl w:val="A7B5CC6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A35CAB4"/>
    <w:multiLevelType w:val="singleLevel"/>
    <w:tmpl w:val="AA35CAB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AF26FD31"/>
    <w:multiLevelType w:val="singleLevel"/>
    <w:tmpl w:val="AF26FD3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B69E256B"/>
    <w:multiLevelType w:val="singleLevel"/>
    <w:tmpl w:val="B69E25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C3B0A00E"/>
    <w:multiLevelType w:val="singleLevel"/>
    <w:tmpl w:val="C3B0A00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CBA15E5A"/>
    <w:multiLevelType w:val="singleLevel"/>
    <w:tmpl w:val="CBA15E5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D0B9F7AB"/>
    <w:multiLevelType w:val="singleLevel"/>
    <w:tmpl w:val="D0B9F7A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E891A9EC"/>
    <w:multiLevelType w:val="singleLevel"/>
    <w:tmpl w:val="E891A9E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0DEE5C9C"/>
    <w:multiLevelType w:val="singleLevel"/>
    <w:tmpl w:val="0DEE5C9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1DC7655E"/>
    <w:multiLevelType w:val="singleLevel"/>
    <w:tmpl w:val="1DC7655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1EE8E91E"/>
    <w:multiLevelType w:val="singleLevel"/>
    <w:tmpl w:val="1EE8E91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F22E84D"/>
    <w:multiLevelType w:val="singleLevel"/>
    <w:tmpl w:val="1F22E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2">
    <w:nsid w:val="3DFEFA9A"/>
    <w:multiLevelType w:val="singleLevel"/>
    <w:tmpl w:val="3DFEFA9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3E5A14BA"/>
    <w:multiLevelType w:val="singleLevel"/>
    <w:tmpl w:val="3E5A14B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6157A620"/>
    <w:multiLevelType w:val="singleLevel"/>
    <w:tmpl w:val="6157A62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63BBDCCE"/>
    <w:multiLevelType w:val="singleLevel"/>
    <w:tmpl w:val="63BBDCC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7B395088"/>
    <w:multiLevelType w:val="singleLevel"/>
    <w:tmpl w:val="7B3950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7E2D76C7"/>
    <w:multiLevelType w:val="singleLevel"/>
    <w:tmpl w:val="7E2D76C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15"/>
  </w:num>
  <w:num w:numId="10">
    <w:abstractNumId w:val="0"/>
  </w:num>
  <w:num w:numId="11">
    <w:abstractNumId w:val="7"/>
  </w:num>
  <w:num w:numId="12">
    <w:abstractNumId w:val="17"/>
  </w:num>
  <w:num w:numId="13">
    <w:abstractNumId w:val="13"/>
  </w:num>
  <w:num w:numId="14">
    <w:abstractNumId w:val="3"/>
  </w:num>
  <w:num w:numId="15">
    <w:abstractNumId w:val="12"/>
  </w:num>
  <w:num w:numId="16">
    <w:abstractNumId w:val="1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2JmZGE5NmZjNjY1NzIzZmViNTQzZDBkMGE4OWYifQ=="/>
  </w:docVars>
  <w:rsids>
    <w:rsidRoot w:val="13ED2AE1"/>
    <w:rsid w:val="075C5614"/>
    <w:rsid w:val="0C1F1683"/>
    <w:rsid w:val="13ED2AE1"/>
    <w:rsid w:val="15033573"/>
    <w:rsid w:val="15611898"/>
    <w:rsid w:val="1DE96A83"/>
    <w:rsid w:val="20652BBE"/>
    <w:rsid w:val="214C2C3D"/>
    <w:rsid w:val="21EF1A3D"/>
    <w:rsid w:val="23C95987"/>
    <w:rsid w:val="23D507D0"/>
    <w:rsid w:val="2A1B3B4D"/>
    <w:rsid w:val="2CAA0222"/>
    <w:rsid w:val="2F4D3910"/>
    <w:rsid w:val="2FB13E9F"/>
    <w:rsid w:val="39FB269E"/>
    <w:rsid w:val="3EF84EEC"/>
    <w:rsid w:val="3F6E5909"/>
    <w:rsid w:val="3F941051"/>
    <w:rsid w:val="4180507D"/>
    <w:rsid w:val="43C67EF7"/>
    <w:rsid w:val="4B681523"/>
    <w:rsid w:val="54187793"/>
    <w:rsid w:val="54EE05AB"/>
    <w:rsid w:val="57160009"/>
    <w:rsid w:val="57EA3B43"/>
    <w:rsid w:val="5A0972D2"/>
    <w:rsid w:val="5A2C3F9F"/>
    <w:rsid w:val="5A845D89"/>
    <w:rsid w:val="5E445DC2"/>
    <w:rsid w:val="66020A97"/>
    <w:rsid w:val="668430F4"/>
    <w:rsid w:val="670818F0"/>
    <w:rsid w:val="69434E61"/>
    <w:rsid w:val="6D1362F4"/>
    <w:rsid w:val="6D8D040D"/>
    <w:rsid w:val="74CA0A3C"/>
    <w:rsid w:val="771F319A"/>
    <w:rsid w:val="78311D30"/>
    <w:rsid w:val="797E5A30"/>
    <w:rsid w:val="7E6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2816</Words>
  <Characters>3236</Characters>
  <Lines>0</Lines>
  <Paragraphs>0</Paragraphs>
  <TotalTime>147</TotalTime>
  <ScaleCrop>false</ScaleCrop>
  <LinksUpToDate>false</LinksUpToDate>
  <CharactersWithSpaces>3313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m</cp:lastModifiedBy>
  <cp:lastPrinted>2025-07-24T01:29:41Z</cp:lastPrinted>
  <dcterms:modified xsi:type="dcterms:W3CDTF">2025-07-24T02:45:31Z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84DA94730D854FD0B388C29631543B47</vt:lpwstr>
  </property>
  <property fmtid="{D5CDD505-2E9C-101B-9397-08002B2CF9AE}" pid="4" name="KSOTemplateDocerSaveRecord">
    <vt:lpwstr>eyJoZGlkIjoiZTA3ZTMxZmRjNzU0MDMzNGNlNzk4MTFjMjlkZGRjYzIiLCJ1c2VySWQiOiIyMDAzOTE5NTEifQ==</vt:lpwstr>
  </property>
</Properties>
</file>